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ECBB00" w14:textId="77777777" w:rsidR="00B81C29" w:rsidRDefault="00B81C29"/>
    <w:p w14:paraId="298A47F9" w14:textId="77777777" w:rsidR="00CF2485" w:rsidRDefault="00CF2485"/>
    <w:p w14:paraId="38F7DB99" w14:textId="77777777" w:rsidR="00CF2485" w:rsidRDefault="00CF2485"/>
    <w:p w14:paraId="17B042A5" w14:textId="77777777" w:rsidR="00CF2485" w:rsidRDefault="00CF2485"/>
    <w:p w14:paraId="5FF9610C" w14:textId="77777777" w:rsidR="00CF2485" w:rsidRDefault="00CF2485"/>
    <w:p w14:paraId="7D0CF088" w14:textId="77777777" w:rsidR="00CF2485" w:rsidRDefault="00CF2485"/>
    <w:p w14:paraId="7474962D" w14:textId="77777777" w:rsidR="00CF2485" w:rsidRDefault="00CF2485"/>
    <w:p w14:paraId="37B23775" w14:textId="77777777" w:rsidR="00CF2485" w:rsidRDefault="00CF2485"/>
    <w:p w14:paraId="4B0647C3" w14:textId="3DE32645" w:rsidR="00CF2485" w:rsidRPr="005E1E64" w:rsidRDefault="005E1E64" w:rsidP="005E1E64">
      <w:pPr>
        <w:jc w:val="center"/>
        <w:rPr>
          <w:b/>
          <w:bCs/>
          <w:sz w:val="36"/>
          <w:szCs w:val="36"/>
          <w:u w:val="single"/>
        </w:rPr>
      </w:pPr>
      <w:r w:rsidRPr="005E1E64">
        <w:rPr>
          <w:b/>
          <w:bCs/>
          <w:sz w:val="36"/>
          <w:szCs w:val="36"/>
          <w:u w:val="single"/>
        </w:rPr>
        <w:t>Bilan K’Fé des Aidants du 18/10/24</w:t>
      </w:r>
    </w:p>
    <w:p w14:paraId="07BB609D" w14:textId="5EF59086" w:rsidR="005E1E64" w:rsidRPr="005E1E64" w:rsidRDefault="005E1E64" w:rsidP="005E1E64">
      <w:pPr>
        <w:jc w:val="center"/>
        <w:rPr>
          <w:b/>
          <w:bCs/>
          <w:sz w:val="36"/>
          <w:szCs w:val="36"/>
          <w:u w:val="single"/>
        </w:rPr>
      </w:pPr>
      <w:r w:rsidRPr="005E1E64">
        <w:rPr>
          <w:b/>
          <w:bCs/>
          <w:sz w:val="36"/>
          <w:szCs w:val="36"/>
          <w:u w:val="single"/>
        </w:rPr>
        <w:t>Mesures de Protections des jeunes majeurs</w:t>
      </w:r>
    </w:p>
    <w:p w14:paraId="4AFBEFE3" w14:textId="77777777" w:rsidR="00CF2485" w:rsidRDefault="00CF2485"/>
    <w:p w14:paraId="3E2EAE75" w14:textId="77777777" w:rsidR="00CF2485" w:rsidRDefault="00CF2485"/>
    <w:p w14:paraId="1F6E5286" w14:textId="3703EFA9" w:rsidR="0061404B" w:rsidRDefault="005E1E64">
      <w:r>
        <w:t>Retour autour des questionnaires de satisfaction</w:t>
      </w:r>
    </w:p>
    <w:p w14:paraId="0C45D9D1" w14:textId="77777777" w:rsidR="005E1E64" w:rsidRDefault="005E1E64"/>
    <w:p w14:paraId="213D0C8E" w14:textId="2DE6D7B9" w:rsidR="005E1E64" w:rsidRDefault="005E1E64">
      <w:r>
        <w:t xml:space="preserve">Nombre de personnes présentes : </w:t>
      </w:r>
      <w:r w:rsidRPr="005E1E64">
        <w:rPr>
          <w:b/>
          <w:bCs/>
          <w:u w:val="single"/>
        </w:rPr>
        <w:t>16 parents / aidants</w:t>
      </w:r>
    </w:p>
    <w:p w14:paraId="5E9D93C5" w14:textId="77777777" w:rsidR="005E1E64" w:rsidRDefault="005E1E64"/>
    <w:p w14:paraId="144CA23E" w14:textId="4A8DCEB5" w:rsidR="005E1E64" w:rsidRDefault="005E1E64">
      <w:pPr>
        <w:rPr>
          <w:b/>
          <w:bCs/>
          <w:u w:val="single"/>
        </w:rPr>
      </w:pPr>
      <w:r>
        <w:t xml:space="preserve">Nombre de questionnaires de satisfaction récupérés : </w:t>
      </w:r>
      <w:r w:rsidRPr="005E1E64">
        <w:rPr>
          <w:b/>
          <w:bCs/>
          <w:u w:val="single"/>
        </w:rPr>
        <w:t>8 soit 50 %</w:t>
      </w:r>
    </w:p>
    <w:p w14:paraId="5F4E4CDE" w14:textId="77777777" w:rsidR="005E1E64" w:rsidRDefault="005E1E64">
      <w:pPr>
        <w:rPr>
          <w:b/>
          <w:bCs/>
          <w:u w:val="single"/>
        </w:rPr>
      </w:pPr>
    </w:p>
    <w:p w14:paraId="2C42E40E" w14:textId="77777777" w:rsidR="005E1E64" w:rsidRDefault="005E1E64">
      <w:pPr>
        <w:rPr>
          <w:b/>
          <w:bCs/>
          <w:u w:val="single"/>
        </w:rPr>
      </w:pPr>
    </w:p>
    <w:p w14:paraId="63BA026B" w14:textId="02C21648" w:rsidR="005E1E64" w:rsidRPr="00F92073" w:rsidRDefault="005E1E64" w:rsidP="00F92073">
      <w:pPr>
        <w:jc w:val="center"/>
        <w:rPr>
          <w:b/>
          <w:bCs/>
          <w:sz w:val="28"/>
          <w:szCs w:val="28"/>
          <w:u w:val="single"/>
        </w:rPr>
      </w:pPr>
      <w:r w:rsidRPr="00F92073">
        <w:rPr>
          <w:b/>
          <w:bCs/>
          <w:sz w:val="28"/>
          <w:szCs w:val="28"/>
          <w:u w:val="single"/>
        </w:rPr>
        <w:t>Sur la question de l’</w:t>
      </w:r>
      <w:r w:rsidR="00F92073" w:rsidRPr="00F92073">
        <w:rPr>
          <w:b/>
          <w:bCs/>
          <w:sz w:val="28"/>
          <w:szCs w:val="28"/>
          <w:u w:val="single"/>
        </w:rPr>
        <w:t>O</w:t>
      </w:r>
      <w:r w:rsidRPr="00F92073">
        <w:rPr>
          <w:b/>
          <w:bCs/>
          <w:sz w:val="28"/>
          <w:szCs w:val="28"/>
          <w:u w:val="single"/>
        </w:rPr>
        <w:t>rganisation</w:t>
      </w:r>
    </w:p>
    <w:p w14:paraId="0BF955E4" w14:textId="77777777" w:rsidR="005E1E64" w:rsidRDefault="005E1E64">
      <w:pPr>
        <w:rPr>
          <w:b/>
          <w:bCs/>
          <w:u w:val="single"/>
        </w:rPr>
      </w:pPr>
    </w:p>
    <w:p w14:paraId="565E3C15" w14:textId="2F0A2164" w:rsidR="005E1E64" w:rsidRPr="005E1E64" w:rsidRDefault="005E1E64" w:rsidP="005E1E64">
      <w:pPr>
        <w:pStyle w:val="Paragraphedeliste"/>
        <w:numPr>
          <w:ilvl w:val="0"/>
          <w:numId w:val="1"/>
        </w:numPr>
      </w:pPr>
      <w:r>
        <w:t>Sur la question relative à l’information en amont de la table ronde</w:t>
      </w:r>
    </w:p>
    <w:p w14:paraId="6660A004" w14:textId="77777777" w:rsidR="0061404B" w:rsidRDefault="0061404B"/>
    <w:p w14:paraId="23E7A248" w14:textId="77777777" w:rsidR="0061404B" w:rsidRDefault="0061404B"/>
    <w:p w14:paraId="1FE793ED" w14:textId="349DF957" w:rsidR="00CF2485" w:rsidRDefault="00E06006" w:rsidP="005E1E64">
      <w:pPr>
        <w:jc w:val="center"/>
      </w:pPr>
      <w:r>
        <w:rPr>
          <w:noProof/>
        </w:rPr>
        <w:drawing>
          <wp:inline distT="0" distB="0" distL="0" distR="0" wp14:anchorId="2B73432B" wp14:editId="7FE483D0">
            <wp:extent cx="4552950" cy="2752725"/>
            <wp:effectExtent l="0" t="0" r="0" b="9525"/>
            <wp:docPr id="19037463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463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A146" w14:textId="77777777" w:rsidR="00CF2485" w:rsidRDefault="00CF2485"/>
    <w:p w14:paraId="5591BA6B" w14:textId="77777777" w:rsidR="00CF2485" w:rsidRDefault="00CF2485"/>
    <w:p w14:paraId="52A9795B" w14:textId="77777777" w:rsidR="00CF2485" w:rsidRDefault="00CF2485"/>
    <w:p w14:paraId="4AA173C5" w14:textId="77777777" w:rsidR="00CF2485" w:rsidRDefault="00CF2485"/>
    <w:p w14:paraId="2983D3FD" w14:textId="77777777" w:rsidR="005E1E64" w:rsidRDefault="005E1E64"/>
    <w:p w14:paraId="5C7B28F1" w14:textId="77777777" w:rsidR="005E1E64" w:rsidRDefault="005E1E64"/>
    <w:p w14:paraId="2117B905" w14:textId="77777777" w:rsidR="005E1E64" w:rsidRDefault="005E1E64"/>
    <w:p w14:paraId="77FC6BFB" w14:textId="77777777" w:rsidR="005E1E64" w:rsidRDefault="005E1E64"/>
    <w:p w14:paraId="2EE332FF" w14:textId="77777777" w:rsidR="00CF2485" w:rsidRDefault="00CF2485"/>
    <w:p w14:paraId="5D281FBA" w14:textId="4A17EB27" w:rsidR="00CF2485" w:rsidRDefault="00D6524B" w:rsidP="005E1E64">
      <w:pPr>
        <w:pStyle w:val="Paragraphedeliste"/>
        <w:numPr>
          <w:ilvl w:val="0"/>
          <w:numId w:val="1"/>
        </w:numPr>
      </w:pPr>
      <w:r>
        <w:lastRenderedPageBreak/>
        <w:t>Sur la question du jour et de l’heure de l’événement</w:t>
      </w:r>
    </w:p>
    <w:p w14:paraId="637E74E5" w14:textId="77777777" w:rsidR="00D6524B" w:rsidRDefault="00D6524B" w:rsidP="00D6524B"/>
    <w:p w14:paraId="0D4FFBA0" w14:textId="4BEFDAC1" w:rsidR="00D6524B" w:rsidRDefault="00E06006" w:rsidP="00D6524B">
      <w:pPr>
        <w:jc w:val="center"/>
      </w:pPr>
      <w:r>
        <w:rPr>
          <w:noProof/>
        </w:rPr>
        <w:drawing>
          <wp:inline distT="0" distB="0" distL="0" distR="0" wp14:anchorId="4BA7EE83" wp14:editId="489A373F">
            <wp:extent cx="3963199" cy="2381250"/>
            <wp:effectExtent l="0" t="0" r="0" b="0"/>
            <wp:docPr id="13422027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2027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5583" cy="238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5FA29" w14:textId="77777777" w:rsidR="00CF2485" w:rsidRDefault="00CF2485"/>
    <w:p w14:paraId="686ADDB2" w14:textId="77777777" w:rsidR="00CF2485" w:rsidRDefault="00CF2485"/>
    <w:p w14:paraId="1BA6CB92" w14:textId="352EEEC2" w:rsidR="00CF2485" w:rsidRDefault="00D6524B" w:rsidP="00D6524B">
      <w:pPr>
        <w:pStyle w:val="Paragraphedeliste"/>
        <w:numPr>
          <w:ilvl w:val="0"/>
          <w:numId w:val="1"/>
        </w:numPr>
      </w:pPr>
      <w:r>
        <w:t>Organisation des débats et des exposés</w:t>
      </w:r>
    </w:p>
    <w:p w14:paraId="68DC6259" w14:textId="77777777" w:rsidR="00CF2485" w:rsidRDefault="00CF2485"/>
    <w:p w14:paraId="69B5E704" w14:textId="109A469A" w:rsidR="00CF2485" w:rsidRDefault="00E06006" w:rsidP="00D6524B">
      <w:pPr>
        <w:jc w:val="center"/>
      </w:pPr>
      <w:r>
        <w:rPr>
          <w:noProof/>
        </w:rPr>
        <w:drawing>
          <wp:inline distT="0" distB="0" distL="0" distR="0" wp14:anchorId="09934A08" wp14:editId="4797003D">
            <wp:extent cx="3981450" cy="2390554"/>
            <wp:effectExtent l="0" t="0" r="0" b="0"/>
            <wp:docPr id="1862935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35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2522" cy="239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C79DF" w14:textId="77777777" w:rsidR="00CF2485" w:rsidRDefault="00CF2485"/>
    <w:p w14:paraId="14B52C88" w14:textId="77777777" w:rsidR="00CF2485" w:rsidRDefault="00CF2485"/>
    <w:p w14:paraId="36458704" w14:textId="36A5A966" w:rsidR="00CF2485" w:rsidRDefault="00D6524B" w:rsidP="00E06006">
      <w:pPr>
        <w:pStyle w:val="Paragraphedeliste"/>
        <w:numPr>
          <w:ilvl w:val="0"/>
          <w:numId w:val="1"/>
        </w:numPr>
      </w:pPr>
      <w:r>
        <w:t>Organisation logistique</w:t>
      </w:r>
    </w:p>
    <w:p w14:paraId="6AA9B7A2" w14:textId="77777777" w:rsidR="00E06006" w:rsidRDefault="00E06006" w:rsidP="00E06006"/>
    <w:p w14:paraId="24597E72" w14:textId="46AF0B6D" w:rsidR="00CF2485" w:rsidRDefault="00E06006" w:rsidP="00D6524B">
      <w:pPr>
        <w:jc w:val="center"/>
      </w:pPr>
      <w:r>
        <w:rPr>
          <w:noProof/>
        </w:rPr>
        <w:drawing>
          <wp:inline distT="0" distB="0" distL="0" distR="0" wp14:anchorId="44562658" wp14:editId="6AC96B8F">
            <wp:extent cx="3823180" cy="2295525"/>
            <wp:effectExtent l="0" t="0" r="6350" b="0"/>
            <wp:docPr id="3435646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5646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4726" cy="230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94A9" w14:textId="77777777" w:rsidR="00CF2485" w:rsidRDefault="00CF2485"/>
    <w:p w14:paraId="7FD7E88A" w14:textId="4617D073" w:rsidR="00CF2485" w:rsidRDefault="00D6524B" w:rsidP="00D6524B">
      <w:pPr>
        <w:pStyle w:val="Paragraphedeliste"/>
        <w:numPr>
          <w:ilvl w:val="0"/>
          <w:numId w:val="1"/>
        </w:numPr>
      </w:pPr>
      <w:r>
        <w:t>Qualité de l’organisation générale</w:t>
      </w:r>
    </w:p>
    <w:p w14:paraId="1900EB79" w14:textId="77777777" w:rsidR="00CF2485" w:rsidRDefault="00CF2485"/>
    <w:p w14:paraId="535645D1" w14:textId="52DA0AED" w:rsidR="00CF2485" w:rsidRDefault="00E06006" w:rsidP="00F92073">
      <w:pPr>
        <w:jc w:val="center"/>
      </w:pPr>
      <w:r>
        <w:rPr>
          <w:noProof/>
        </w:rPr>
        <w:drawing>
          <wp:inline distT="0" distB="0" distL="0" distR="0" wp14:anchorId="11E215F8" wp14:editId="412A2BA9">
            <wp:extent cx="3781425" cy="2283276"/>
            <wp:effectExtent l="0" t="0" r="0" b="3175"/>
            <wp:docPr id="19845013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50133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7774" cy="22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139FE" w14:textId="77777777" w:rsidR="00CF2485" w:rsidRDefault="00CF2485"/>
    <w:p w14:paraId="07F0F3EE" w14:textId="77777777" w:rsidR="00CF2485" w:rsidRDefault="00CF2485"/>
    <w:p w14:paraId="5ECB2DE2" w14:textId="33AC19C8" w:rsidR="006323E8" w:rsidRPr="006323E8" w:rsidRDefault="00F92073" w:rsidP="006323E8">
      <w:pPr>
        <w:jc w:val="center"/>
        <w:rPr>
          <w:b/>
          <w:bCs/>
          <w:sz w:val="28"/>
          <w:szCs w:val="28"/>
          <w:u w:val="single"/>
        </w:rPr>
      </w:pPr>
      <w:r w:rsidRPr="00F92073">
        <w:rPr>
          <w:b/>
          <w:bCs/>
          <w:sz w:val="28"/>
          <w:szCs w:val="28"/>
          <w:u w:val="single"/>
        </w:rPr>
        <w:t>Sur la question du Contenu</w:t>
      </w:r>
    </w:p>
    <w:p w14:paraId="7E673193" w14:textId="35A3955B" w:rsidR="00F92073" w:rsidRDefault="00F92073" w:rsidP="00F92073">
      <w:pPr>
        <w:pStyle w:val="Paragraphedeliste"/>
        <w:numPr>
          <w:ilvl w:val="0"/>
          <w:numId w:val="1"/>
        </w:numPr>
      </w:pPr>
      <w:r>
        <w:t>Choix des sujets</w:t>
      </w:r>
    </w:p>
    <w:p w14:paraId="559E6B3C" w14:textId="77777777" w:rsidR="00F92073" w:rsidRDefault="00F92073" w:rsidP="00F92073"/>
    <w:p w14:paraId="40277978" w14:textId="631F927C" w:rsidR="00F92073" w:rsidRPr="00F92073" w:rsidRDefault="00E06006" w:rsidP="00F92073">
      <w:pPr>
        <w:jc w:val="center"/>
      </w:pPr>
      <w:r>
        <w:rPr>
          <w:noProof/>
        </w:rPr>
        <w:drawing>
          <wp:inline distT="0" distB="0" distL="0" distR="0" wp14:anchorId="4D4391E9" wp14:editId="246E468C">
            <wp:extent cx="3807831" cy="2266950"/>
            <wp:effectExtent l="0" t="0" r="2540" b="0"/>
            <wp:docPr id="4570285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0285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6635" cy="22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5B097" w14:textId="77777777" w:rsidR="00F92073" w:rsidRDefault="00F92073"/>
    <w:p w14:paraId="594E4C24" w14:textId="035DCD09" w:rsidR="006323E8" w:rsidRDefault="00F92073" w:rsidP="006323E8">
      <w:pPr>
        <w:pStyle w:val="Paragraphedeliste"/>
        <w:numPr>
          <w:ilvl w:val="0"/>
          <w:numId w:val="1"/>
        </w:numPr>
      </w:pPr>
      <w:r>
        <w:t>Qualité des débats et des exposés</w:t>
      </w:r>
    </w:p>
    <w:p w14:paraId="1DB39632" w14:textId="77777777" w:rsidR="006323E8" w:rsidRDefault="006323E8" w:rsidP="006323E8">
      <w:pPr>
        <w:pStyle w:val="Paragraphedeliste"/>
      </w:pPr>
    </w:p>
    <w:p w14:paraId="2C73AC19" w14:textId="07BDBA4B" w:rsidR="00CF2485" w:rsidRDefault="006323E8" w:rsidP="006323E8">
      <w:pPr>
        <w:jc w:val="center"/>
      </w:pPr>
      <w:r>
        <w:rPr>
          <w:noProof/>
        </w:rPr>
        <w:drawing>
          <wp:inline distT="0" distB="0" distL="0" distR="0" wp14:anchorId="14A08D5D" wp14:editId="567E35C3">
            <wp:extent cx="3790950" cy="2311751"/>
            <wp:effectExtent l="0" t="0" r="0" b="0"/>
            <wp:docPr id="19244836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8361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506" cy="232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DF2E7" w14:textId="0D95D050" w:rsidR="00CF2485" w:rsidRDefault="00CF2485" w:rsidP="00F92073">
      <w:pPr>
        <w:jc w:val="center"/>
      </w:pPr>
    </w:p>
    <w:p w14:paraId="027C6E20" w14:textId="1DA8F9CB" w:rsidR="00CF2485" w:rsidRDefault="00F92073" w:rsidP="00F92073">
      <w:pPr>
        <w:pStyle w:val="Paragraphedeliste"/>
        <w:numPr>
          <w:ilvl w:val="0"/>
          <w:numId w:val="1"/>
        </w:numPr>
      </w:pPr>
      <w:r>
        <w:t>Évaluation générale de l’événement</w:t>
      </w:r>
    </w:p>
    <w:p w14:paraId="3138FC1D" w14:textId="77777777" w:rsidR="00F92073" w:rsidRDefault="00F92073" w:rsidP="00F92073"/>
    <w:p w14:paraId="61C41AEE" w14:textId="2F9BFA6B" w:rsidR="00F92073" w:rsidRDefault="006323E8" w:rsidP="00F92073">
      <w:pPr>
        <w:jc w:val="center"/>
      </w:pPr>
      <w:r>
        <w:rPr>
          <w:noProof/>
        </w:rPr>
        <w:drawing>
          <wp:inline distT="0" distB="0" distL="0" distR="0" wp14:anchorId="0DE2B709" wp14:editId="1AC545F8">
            <wp:extent cx="3941741" cy="2371725"/>
            <wp:effectExtent l="0" t="0" r="1905" b="0"/>
            <wp:docPr id="9279192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1923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3896" cy="237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96BCE" w14:textId="77777777" w:rsidR="00CF2485" w:rsidRDefault="00CF2485"/>
    <w:p w14:paraId="15A6F606" w14:textId="77777777" w:rsidR="00CF2485" w:rsidRDefault="00CF2485"/>
    <w:p w14:paraId="28ACD828" w14:textId="77777777" w:rsidR="00F92073" w:rsidRDefault="00F92073"/>
    <w:p w14:paraId="0ABEFC3A" w14:textId="77777777" w:rsidR="006323E8" w:rsidRDefault="006323E8"/>
    <w:p w14:paraId="6B997313" w14:textId="012EEC9A" w:rsidR="00F92073" w:rsidRDefault="00F92073">
      <w:r>
        <w:t xml:space="preserve">A la question, faut-il rééditer ce type d’événement, les retours sont : </w:t>
      </w:r>
    </w:p>
    <w:p w14:paraId="06E2E1D8" w14:textId="77777777" w:rsidR="00F92073" w:rsidRDefault="00F92073"/>
    <w:p w14:paraId="74EB0DD7" w14:textId="77777777" w:rsidR="00F92073" w:rsidRDefault="00F92073"/>
    <w:p w14:paraId="34DA650A" w14:textId="7DE4F83B" w:rsidR="00F92073" w:rsidRDefault="00F92073" w:rsidP="00F92073">
      <w:pPr>
        <w:jc w:val="center"/>
      </w:pPr>
      <w:r>
        <w:rPr>
          <w:noProof/>
        </w:rPr>
        <w:drawing>
          <wp:inline distT="0" distB="0" distL="0" distR="0" wp14:anchorId="5413E00D" wp14:editId="19872CDD">
            <wp:extent cx="4333875" cy="2611092"/>
            <wp:effectExtent l="0" t="0" r="0" b="0"/>
            <wp:docPr id="4771379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379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9923" cy="261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A94A" w14:textId="6FD2B692" w:rsidR="00F92073" w:rsidRDefault="00F92073"/>
    <w:p w14:paraId="2DB65925" w14:textId="77777777" w:rsidR="00F92073" w:rsidRDefault="00F92073"/>
    <w:p w14:paraId="1443C940" w14:textId="77777777" w:rsidR="00F92073" w:rsidRDefault="00F92073"/>
    <w:p w14:paraId="69895173" w14:textId="75558591" w:rsidR="009D33AE" w:rsidRPr="009D33AE" w:rsidRDefault="00F92073">
      <w:pPr>
        <w:rPr>
          <w:u w:val="single"/>
        </w:rPr>
      </w:pPr>
      <w:r w:rsidRPr="009D33AE">
        <w:rPr>
          <w:u w:val="single"/>
        </w:rPr>
        <w:t>Commentaires </w:t>
      </w:r>
      <w:r w:rsidR="009D33AE" w:rsidRPr="009D33AE">
        <w:rPr>
          <w:u w:val="single"/>
        </w:rPr>
        <w:t xml:space="preserve">sur le fait de rééditer ce type d’intervention </w:t>
      </w:r>
      <w:r w:rsidRPr="009D33AE">
        <w:rPr>
          <w:u w:val="single"/>
        </w:rPr>
        <w:t xml:space="preserve">: </w:t>
      </w:r>
    </w:p>
    <w:p w14:paraId="6A4B41FB" w14:textId="77777777" w:rsidR="009D33AE" w:rsidRDefault="009D33AE"/>
    <w:p w14:paraId="1586EE71" w14:textId="77777777" w:rsidR="009D33AE" w:rsidRDefault="009D33AE" w:rsidP="009D33AE">
      <w:pPr>
        <w:pStyle w:val="Paragraphedeliste"/>
        <w:numPr>
          <w:ilvl w:val="0"/>
          <w:numId w:val="1"/>
        </w:numPr>
      </w:pPr>
      <w:r>
        <w:t xml:space="preserve">2 personnes ont évoqué un temps trop court au regard des </w:t>
      </w:r>
      <w:r w:rsidR="00F92073">
        <w:t xml:space="preserve">sujets ; </w:t>
      </w:r>
    </w:p>
    <w:p w14:paraId="72107F48" w14:textId="0477C9B7" w:rsidR="009D33AE" w:rsidRDefault="009D33AE" w:rsidP="009D33AE">
      <w:pPr>
        <w:pStyle w:val="Paragraphedeliste"/>
        <w:numPr>
          <w:ilvl w:val="0"/>
          <w:numId w:val="1"/>
        </w:numPr>
      </w:pPr>
      <w:r>
        <w:t xml:space="preserve">Sujet important et complexe à appréhender ; </w:t>
      </w:r>
    </w:p>
    <w:p w14:paraId="756F56D3" w14:textId="3ACE23C3" w:rsidR="009D33AE" w:rsidRDefault="009D33AE" w:rsidP="009D33AE">
      <w:pPr>
        <w:pStyle w:val="Paragraphedeliste"/>
        <w:numPr>
          <w:ilvl w:val="0"/>
          <w:numId w:val="1"/>
        </w:numPr>
      </w:pPr>
      <w:r>
        <w:t xml:space="preserve">Besoin de renouvellement </w:t>
      </w:r>
      <w:r w:rsidR="00FC0A17">
        <w:t>d</w:t>
      </w:r>
      <w:r>
        <w:t xml:space="preserve">es informations connues ; </w:t>
      </w:r>
    </w:p>
    <w:p w14:paraId="2B7CB406" w14:textId="113EB7C6" w:rsidR="00F92073" w:rsidRDefault="009D33AE" w:rsidP="009D33AE">
      <w:pPr>
        <w:pStyle w:val="Paragraphedeliste"/>
        <w:numPr>
          <w:ilvl w:val="0"/>
          <w:numId w:val="1"/>
        </w:numPr>
      </w:pPr>
      <w:r>
        <w:t>Proposer ce type de réunion dès l’admission de l’enfant dans l’établissement</w:t>
      </w:r>
      <w:r w:rsidR="00FC0A17">
        <w:t>.</w:t>
      </w:r>
    </w:p>
    <w:p w14:paraId="14DB1EF0" w14:textId="77777777" w:rsidR="00F92073" w:rsidRDefault="00F92073"/>
    <w:p w14:paraId="42EE29A3" w14:textId="77777777" w:rsidR="006323E8" w:rsidRDefault="006323E8"/>
    <w:p w14:paraId="3F5717DE" w14:textId="642F173E" w:rsidR="00F92073" w:rsidRPr="009D33AE" w:rsidRDefault="009D33AE">
      <w:pPr>
        <w:rPr>
          <w:u w:val="single"/>
        </w:rPr>
      </w:pPr>
      <w:r w:rsidRPr="009D33AE">
        <w:rPr>
          <w:u w:val="single"/>
        </w:rPr>
        <w:lastRenderedPageBreak/>
        <w:t>Suggestions pour améliorer les choses :</w:t>
      </w:r>
    </w:p>
    <w:p w14:paraId="54E17CE2" w14:textId="77777777" w:rsidR="009D33AE" w:rsidRDefault="009D33AE"/>
    <w:p w14:paraId="4C61F351" w14:textId="27E3BBB9" w:rsidR="009D33AE" w:rsidRDefault="009D33AE" w:rsidP="009D33AE">
      <w:pPr>
        <w:pStyle w:val="Paragraphedeliste"/>
        <w:numPr>
          <w:ilvl w:val="0"/>
          <w:numId w:val="2"/>
        </w:numPr>
      </w:pPr>
      <w:r>
        <w:t>Moins d’intervenants pour plus de temps d’échanges ;</w:t>
      </w:r>
    </w:p>
    <w:p w14:paraId="7527A74A" w14:textId="5B5A4CEC" w:rsidR="009D33AE" w:rsidRDefault="009D33AE" w:rsidP="009D33AE">
      <w:pPr>
        <w:pStyle w:val="Paragraphedeliste"/>
        <w:numPr>
          <w:ilvl w:val="0"/>
          <w:numId w:val="2"/>
        </w:numPr>
      </w:pPr>
      <w:r>
        <w:t>1 séance par sujet abordé ; (x2)</w:t>
      </w:r>
    </w:p>
    <w:p w14:paraId="5BB2626B" w14:textId="3245E555" w:rsidR="009D33AE" w:rsidRDefault="009D33AE" w:rsidP="009D33AE">
      <w:pPr>
        <w:pStyle w:val="Paragraphedeliste"/>
        <w:numPr>
          <w:ilvl w:val="0"/>
          <w:numId w:val="2"/>
        </w:numPr>
      </w:pPr>
      <w:r>
        <w:t>Allonger la plage horaire</w:t>
      </w:r>
    </w:p>
    <w:p w14:paraId="783BC8B2" w14:textId="1EF47B73" w:rsidR="006323E8" w:rsidRDefault="006323E8" w:rsidP="006323E8">
      <w:pPr>
        <w:pStyle w:val="Paragraphedeliste"/>
      </w:pPr>
    </w:p>
    <w:p w14:paraId="008306AF" w14:textId="1B2E6CEA" w:rsidR="00F92073" w:rsidRDefault="00F92073"/>
    <w:p w14:paraId="0C963E77" w14:textId="77777777" w:rsidR="009D33AE" w:rsidRDefault="009D33AE"/>
    <w:p w14:paraId="104B237A" w14:textId="1F8068C4" w:rsidR="009D33AE" w:rsidRDefault="009D33AE">
      <w:r w:rsidRPr="006323E8">
        <w:rPr>
          <w:u w:val="single"/>
        </w:rPr>
        <w:t>Autres remarques et thématiques à proposer</w:t>
      </w:r>
      <w:r>
        <w:t> :</w:t>
      </w:r>
    </w:p>
    <w:p w14:paraId="5C2D4EEB" w14:textId="77777777" w:rsidR="009D33AE" w:rsidRDefault="009D33AE"/>
    <w:p w14:paraId="26CB3FA8" w14:textId="20ADE770" w:rsidR="009D33AE" w:rsidRDefault="009D33AE" w:rsidP="009D33AE">
      <w:pPr>
        <w:pStyle w:val="Paragraphedeliste"/>
        <w:numPr>
          <w:ilvl w:val="0"/>
          <w:numId w:val="3"/>
        </w:numPr>
      </w:pPr>
      <w:r>
        <w:t>La retraite des aidants ;</w:t>
      </w:r>
    </w:p>
    <w:p w14:paraId="3F3A2EE6" w14:textId="1E064001" w:rsidR="009D33AE" w:rsidRDefault="009D33AE" w:rsidP="009D33AE">
      <w:pPr>
        <w:pStyle w:val="Paragraphedeliste"/>
        <w:numPr>
          <w:ilvl w:val="0"/>
          <w:numId w:val="3"/>
        </w:numPr>
      </w:pPr>
      <w:r>
        <w:t xml:space="preserve">Prévoir un temps spécifique sur la question notariale ; </w:t>
      </w:r>
    </w:p>
    <w:p w14:paraId="4B5DAEED" w14:textId="26605B66" w:rsidR="009D33AE" w:rsidRDefault="009D33AE" w:rsidP="009D33AE">
      <w:pPr>
        <w:pStyle w:val="Paragraphedeliste"/>
        <w:numPr>
          <w:ilvl w:val="0"/>
          <w:numId w:val="3"/>
        </w:numPr>
      </w:pPr>
      <w:r>
        <w:t>Revoir l’inscription Doodle qui a été problématique pour certain ;</w:t>
      </w:r>
    </w:p>
    <w:p w14:paraId="488F6F4A" w14:textId="77777777" w:rsidR="009D33AE" w:rsidRDefault="009D33AE" w:rsidP="006323E8">
      <w:pPr>
        <w:pStyle w:val="Paragraphedeliste"/>
      </w:pPr>
    </w:p>
    <w:p w14:paraId="5DEA99A9" w14:textId="77777777" w:rsidR="00F92073" w:rsidRDefault="00F92073"/>
    <w:p w14:paraId="39450F6B" w14:textId="77777777" w:rsidR="00F92073" w:rsidRDefault="00F92073"/>
    <w:p w14:paraId="62167D71" w14:textId="77777777" w:rsidR="00F92073" w:rsidRDefault="00F92073"/>
    <w:p w14:paraId="468CD0DB" w14:textId="77777777" w:rsidR="00F92073" w:rsidRDefault="00F92073"/>
    <w:p w14:paraId="4BD88DDD" w14:textId="77777777" w:rsidR="00F92073" w:rsidRDefault="00F92073"/>
    <w:p w14:paraId="70270E1A" w14:textId="77777777" w:rsidR="00F92073" w:rsidRDefault="00F92073"/>
    <w:p w14:paraId="136A8091" w14:textId="77777777" w:rsidR="00F92073" w:rsidRDefault="00F92073"/>
    <w:p w14:paraId="03E7A334" w14:textId="2A3DA859" w:rsidR="00F92073" w:rsidRDefault="00F92073" w:rsidP="00F92073">
      <w:pPr>
        <w:jc w:val="center"/>
      </w:pPr>
    </w:p>
    <w:sectPr w:rsidR="00F92073" w:rsidSect="003936A9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77A3D6" w14:textId="77777777" w:rsidR="000C72B1" w:rsidRDefault="000C72B1" w:rsidP="00D14621">
      <w:r>
        <w:separator/>
      </w:r>
    </w:p>
  </w:endnote>
  <w:endnote w:type="continuationSeparator" w:id="0">
    <w:p w14:paraId="6C4A541F" w14:textId="77777777" w:rsidR="000C72B1" w:rsidRDefault="000C72B1" w:rsidP="00D14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319A0" w14:textId="732468B0" w:rsidR="004309D1" w:rsidRDefault="004309D1" w:rsidP="00CF2485">
    <w:pPr>
      <w:pStyle w:val="Pieddepage"/>
      <w:ind w:hanging="99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B637D" w14:textId="268AFF55" w:rsidR="004309D1" w:rsidRDefault="00A17BE7" w:rsidP="00084007">
    <w:pPr>
      <w:pStyle w:val="Pieddepage"/>
      <w:ind w:hanging="851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743C42" wp14:editId="3DD1F34E">
              <wp:simplePos x="0" y="0"/>
              <wp:positionH relativeFrom="column">
                <wp:posOffset>-573454</wp:posOffset>
              </wp:positionH>
              <wp:positionV relativeFrom="paragraph">
                <wp:posOffset>-1272540</wp:posOffset>
              </wp:positionV>
              <wp:extent cx="2516400" cy="1481015"/>
              <wp:effectExtent l="0" t="0" r="0" b="508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6400" cy="1481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ED195C" w14:textId="455BBBED" w:rsidR="004309D1" w:rsidRPr="00084007" w:rsidRDefault="000C625D" w:rsidP="00D23AB1">
                          <w:pPr>
                            <w:rPr>
                              <w:rFonts w:ascii="Poppins SemiBold" w:hAnsi="Poppins SemiBold"/>
                              <w:color w:val="03546B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03546B"/>
                              <w:sz w:val="16"/>
                              <w:szCs w:val="16"/>
                            </w:rPr>
                            <w:t>Secteur Enfance</w:t>
                          </w:r>
                        </w:p>
                        <w:p w14:paraId="1188AEF8" w14:textId="77777777" w:rsidR="00A17BE7" w:rsidRDefault="00A17BE7" w:rsidP="00D23AB1">
                          <w:pPr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</w:pPr>
                          <w:r w:rsidRPr="00A17BE7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39 Av. du Bois</w:t>
                          </w:r>
                          <w:r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D148A5A" w14:textId="23ABD149" w:rsidR="00A17BE7" w:rsidRDefault="00A17BE7" w:rsidP="00D23AB1">
                          <w:pPr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</w:pPr>
                          <w:r w:rsidRPr="00A17BE7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59650 Villeneuve-d'Ascq</w:t>
                          </w:r>
                        </w:p>
                        <w:p w14:paraId="3DD34830" w14:textId="7CFDBBA4" w:rsidR="004309D1" w:rsidRPr="00084007" w:rsidRDefault="004309D1" w:rsidP="00D23AB1">
                          <w:pPr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 xml:space="preserve">Tél : </w:t>
                          </w:r>
                          <w:r w:rsidR="00ED51BC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03</w:t>
                          </w:r>
                          <w:r w:rsidR="0016110E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 xml:space="preserve"> </w:t>
                          </w:r>
                          <w:r w:rsidR="00ED51BC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2</w:t>
                          </w:r>
                          <w:r w:rsidR="0016110E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 xml:space="preserve">0 </w:t>
                          </w:r>
                          <w:r w:rsidR="00ED51BC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34</w:t>
                          </w:r>
                          <w:r w:rsidR="0016110E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 xml:space="preserve"> </w:t>
                          </w:r>
                          <w:r w:rsidR="00ED51BC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48</w:t>
                          </w:r>
                          <w:r w:rsidR="0016110E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 xml:space="preserve"> </w:t>
                          </w:r>
                          <w:r w:rsidR="00ED51BC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5</w:t>
                          </w:r>
                          <w:r w:rsidR="0016110E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0</w:t>
                          </w:r>
                        </w:p>
                        <w:p w14:paraId="6D852989" w14:textId="4DA71588" w:rsidR="004309D1" w:rsidRPr="0016110E" w:rsidRDefault="004309D1" w:rsidP="00D23AB1">
                          <w:pPr>
                            <w:rPr>
                              <w:rFonts w:ascii="Poppins SemiBold" w:hAnsi="Poppins SemiBold"/>
                              <w:color w:val="03546B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16110E">
                              <w:rPr>
                                <w:rStyle w:val="Lienhypertexte"/>
                                <w:rFonts w:ascii="Poppins SemiBold" w:hAnsi="Poppins SemiBold"/>
                                <w:color w:val="03546B"/>
                                <w:sz w:val="16"/>
                                <w:szCs w:val="16"/>
                              </w:rPr>
                              <w:t>Email</w:t>
                            </w:r>
                          </w:hyperlink>
                          <w:r w:rsidR="00A17BE7">
                            <w:rPr>
                              <w:rStyle w:val="Lienhypertexte"/>
                              <w:rFonts w:ascii="Poppins SemiBold" w:hAnsi="Poppins SemiBold"/>
                              <w:color w:val="03546B"/>
                              <w:sz w:val="16"/>
                              <w:szCs w:val="16"/>
                            </w:rPr>
                            <w:t>.</w:t>
                          </w:r>
                          <w:r w:rsidR="00ED51BC">
                            <w:rPr>
                              <w:rStyle w:val="Lienhypertexte"/>
                              <w:rFonts w:ascii="Poppins SemiBold" w:hAnsi="Poppins SemiBold"/>
                              <w:color w:val="03546B"/>
                              <w:sz w:val="16"/>
                              <w:szCs w:val="16"/>
                            </w:rPr>
                            <w:t xml:space="preserve"> </w:t>
                          </w:r>
                          <w:r w:rsidR="00ED51BC" w:rsidRPr="00ED51BC">
                            <w:rPr>
                              <w:rStyle w:val="Lienhypertexte"/>
                              <w:rFonts w:ascii="Poppins SemiBold" w:hAnsi="Poppins SemiBold"/>
                              <w:color w:val="03546B"/>
                              <w:sz w:val="16"/>
                              <w:szCs w:val="16"/>
                            </w:rPr>
                            <w:t>contact.dabbadie@apf.asso.fr</w:t>
                          </w:r>
                        </w:p>
                        <w:p w14:paraId="2DB43872" w14:textId="61672945" w:rsidR="00ED51BC" w:rsidRDefault="00A17BE7" w:rsidP="00D23AB1">
                          <w:pPr>
                            <w:rPr>
                              <w:rFonts w:ascii="Poppins SemiBold" w:hAnsi="Poppins SemiBold"/>
                              <w:color w:val="03546B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Pr="00C56B1A">
                              <w:rPr>
                                <w:rStyle w:val="Lienhypertexte"/>
                                <w:rFonts w:ascii="Poppins SemiBold" w:hAnsi="Poppins SemiBold"/>
                                <w:sz w:val="16"/>
                                <w:szCs w:val="16"/>
                              </w:rPr>
                              <w:t>www.poledabbadie.fr</w:t>
                            </w:r>
                          </w:hyperlink>
                        </w:p>
                        <w:p w14:paraId="4F7C74D5" w14:textId="467C6825" w:rsidR="004309D1" w:rsidRPr="00084007" w:rsidRDefault="004309D1" w:rsidP="00D23AB1">
                          <w:pPr>
                            <w:rPr>
                              <w:rFonts w:ascii="Poppins SemiBold" w:hAnsi="Poppins SemiBold"/>
                              <w:color w:val="03546B"/>
                              <w:sz w:val="16"/>
                              <w:szCs w:val="16"/>
                            </w:rPr>
                          </w:pPr>
                          <w:r w:rsidRPr="00084007">
                            <w:rPr>
                              <w:rFonts w:ascii="Poppins SemiBold" w:hAnsi="Poppins SemiBold"/>
                              <w:color w:val="03546B"/>
                              <w:sz w:val="16"/>
                              <w:szCs w:val="16"/>
                            </w:rPr>
                            <w:t>Horaires d’ouverture :</w:t>
                          </w:r>
                        </w:p>
                        <w:p w14:paraId="3F032B33" w14:textId="77777777" w:rsidR="00F57BCB" w:rsidRDefault="004309D1" w:rsidP="00D23AB1">
                          <w:pPr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</w:pPr>
                          <w:r w:rsidRPr="00084007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 xml:space="preserve">Du lundi au vendredi </w:t>
                          </w:r>
                        </w:p>
                        <w:p w14:paraId="749AF9A0" w14:textId="15FEA1F5" w:rsidR="004309D1" w:rsidRPr="00084007" w:rsidRDefault="00ED51BC" w:rsidP="00D23AB1">
                          <w:pPr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8</w:t>
                          </w:r>
                          <w:r w:rsidR="00F57BCB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3</w:t>
                          </w:r>
                          <w:r w:rsidR="00F57BCB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0-</w:t>
                          </w:r>
                          <w:r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12</w:t>
                          </w:r>
                          <w:r w:rsidR="00F57BCB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 xml:space="preserve">h00 . </w:t>
                          </w:r>
                          <w:r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13</w:t>
                          </w:r>
                          <w:r w:rsidR="00F57BCB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3</w:t>
                          </w:r>
                          <w:r w:rsidR="00F57BCB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0-</w:t>
                          </w:r>
                          <w:r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17</w:t>
                          </w:r>
                          <w:r w:rsidR="00F57BCB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3</w:t>
                          </w:r>
                          <w:r w:rsidR="00F57BCB"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  <w:t>0</w:t>
                          </w:r>
                        </w:p>
                        <w:p w14:paraId="78675EB1" w14:textId="77777777" w:rsidR="004309D1" w:rsidRPr="00084007" w:rsidRDefault="004309D1">
                          <w:pPr>
                            <w:rPr>
                              <w:rFonts w:ascii="Poppins" w:hAnsi="Poppins"/>
                              <w:color w:val="03546B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743C42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margin-left:-45.15pt;margin-top:-100.2pt;width:198.15pt;height:11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" filled="f" stroked="f">
              <v:textbox>
                <w:txbxContent>
                  <w:p w14:paraId="13ED195C" w14:textId="455BBBED" w:rsidR="004309D1" w:rsidRPr="00084007" w:rsidRDefault="000C625D" w:rsidP="00D23AB1">
                    <w:pPr>
                      <w:rPr>
                        <w:rFonts w:ascii="Poppins SemiBold" w:hAnsi="Poppins SemiBold"/>
                        <w:color w:val="03546B"/>
                        <w:sz w:val="16"/>
                        <w:szCs w:val="16"/>
                      </w:rPr>
                    </w:pPr>
                    <w:r>
                      <w:rPr>
                        <w:rFonts w:ascii="Poppins SemiBold" w:hAnsi="Poppins SemiBold"/>
                        <w:color w:val="03546B"/>
                        <w:sz w:val="16"/>
                        <w:szCs w:val="16"/>
                      </w:rPr>
                      <w:t>Secteur Enfance</w:t>
                    </w:r>
                  </w:p>
                  <w:p w14:paraId="1188AEF8" w14:textId="77777777" w:rsidR="00A17BE7" w:rsidRDefault="00A17BE7" w:rsidP="00D23AB1">
                    <w:pPr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</w:pPr>
                    <w:r w:rsidRPr="00A17BE7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39 Av. du Bois</w:t>
                    </w:r>
                    <w:r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 xml:space="preserve"> </w:t>
                    </w:r>
                  </w:p>
                  <w:p w14:paraId="2D148A5A" w14:textId="23ABD149" w:rsidR="00A17BE7" w:rsidRDefault="00A17BE7" w:rsidP="00D23AB1">
                    <w:pPr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</w:pPr>
                    <w:r w:rsidRPr="00A17BE7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59650 Villeneuve-d'Ascq</w:t>
                    </w:r>
                  </w:p>
                  <w:p w14:paraId="3DD34830" w14:textId="7CFDBBA4" w:rsidR="004309D1" w:rsidRPr="00084007" w:rsidRDefault="004309D1" w:rsidP="00D23AB1">
                    <w:pPr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</w:pPr>
                    <w:r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 xml:space="preserve">Tél : </w:t>
                    </w:r>
                    <w:r w:rsidR="00ED51BC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03</w:t>
                    </w:r>
                    <w:r w:rsidR="0016110E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 xml:space="preserve"> </w:t>
                    </w:r>
                    <w:r w:rsidR="00ED51BC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2</w:t>
                    </w:r>
                    <w:r w:rsidR="0016110E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 xml:space="preserve">0 </w:t>
                    </w:r>
                    <w:r w:rsidR="00ED51BC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34</w:t>
                    </w:r>
                    <w:r w:rsidR="0016110E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 xml:space="preserve"> </w:t>
                    </w:r>
                    <w:r w:rsidR="00ED51BC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48</w:t>
                    </w:r>
                    <w:r w:rsidR="0016110E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 xml:space="preserve"> </w:t>
                    </w:r>
                    <w:r w:rsidR="00ED51BC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5</w:t>
                    </w:r>
                    <w:r w:rsidR="0016110E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0</w:t>
                    </w:r>
                  </w:p>
                  <w:p w14:paraId="6D852989" w14:textId="4DA71588" w:rsidR="004309D1" w:rsidRPr="0016110E" w:rsidRDefault="004309D1" w:rsidP="00D23AB1">
                    <w:pPr>
                      <w:rPr>
                        <w:rFonts w:ascii="Poppins SemiBold" w:hAnsi="Poppins SemiBold"/>
                        <w:color w:val="03546B"/>
                        <w:sz w:val="16"/>
                        <w:szCs w:val="16"/>
                      </w:rPr>
                    </w:pPr>
                    <w:hyperlink r:id="rId3" w:history="1">
                      <w:r w:rsidRPr="0016110E">
                        <w:rPr>
                          <w:rStyle w:val="Lienhypertexte"/>
                          <w:rFonts w:ascii="Poppins SemiBold" w:hAnsi="Poppins SemiBold"/>
                          <w:color w:val="03546B"/>
                          <w:sz w:val="16"/>
                          <w:szCs w:val="16"/>
                        </w:rPr>
                        <w:t>Email</w:t>
                      </w:r>
                    </w:hyperlink>
                    <w:r w:rsidR="00A17BE7">
                      <w:rPr>
                        <w:rStyle w:val="Lienhypertexte"/>
                        <w:rFonts w:ascii="Poppins SemiBold" w:hAnsi="Poppins SemiBold"/>
                        <w:color w:val="03546B"/>
                        <w:sz w:val="16"/>
                        <w:szCs w:val="16"/>
                      </w:rPr>
                      <w:t>.</w:t>
                    </w:r>
                    <w:r w:rsidR="00ED51BC">
                      <w:rPr>
                        <w:rStyle w:val="Lienhypertexte"/>
                        <w:rFonts w:ascii="Poppins SemiBold" w:hAnsi="Poppins SemiBold"/>
                        <w:color w:val="03546B"/>
                        <w:sz w:val="16"/>
                        <w:szCs w:val="16"/>
                      </w:rPr>
                      <w:t xml:space="preserve"> </w:t>
                    </w:r>
                    <w:r w:rsidR="00ED51BC" w:rsidRPr="00ED51BC">
                      <w:rPr>
                        <w:rStyle w:val="Lienhypertexte"/>
                        <w:rFonts w:ascii="Poppins SemiBold" w:hAnsi="Poppins SemiBold"/>
                        <w:color w:val="03546B"/>
                        <w:sz w:val="16"/>
                        <w:szCs w:val="16"/>
                      </w:rPr>
                      <w:t>contact.dabbadie@apf.asso.fr</w:t>
                    </w:r>
                  </w:p>
                  <w:p w14:paraId="2DB43872" w14:textId="61672945" w:rsidR="00ED51BC" w:rsidRDefault="00A17BE7" w:rsidP="00D23AB1">
                    <w:pPr>
                      <w:rPr>
                        <w:rFonts w:ascii="Poppins SemiBold" w:hAnsi="Poppins SemiBold"/>
                        <w:color w:val="03546B"/>
                        <w:sz w:val="16"/>
                        <w:szCs w:val="16"/>
                      </w:rPr>
                    </w:pPr>
                    <w:hyperlink r:id="rId4" w:history="1">
                      <w:r w:rsidRPr="00C56B1A">
                        <w:rPr>
                          <w:rStyle w:val="Lienhypertexte"/>
                          <w:rFonts w:ascii="Poppins SemiBold" w:hAnsi="Poppins SemiBold"/>
                          <w:sz w:val="16"/>
                          <w:szCs w:val="16"/>
                        </w:rPr>
                        <w:t>www.poledabbadie.fr</w:t>
                      </w:r>
                    </w:hyperlink>
                  </w:p>
                  <w:p w14:paraId="4F7C74D5" w14:textId="467C6825" w:rsidR="004309D1" w:rsidRPr="00084007" w:rsidRDefault="004309D1" w:rsidP="00D23AB1">
                    <w:pPr>
                      <w:rPr>
                        <w:rFonts w:ascii="Poppins SemiBold" w:hAnsi="Poppins SemiBold"/>
                        <w:color w:val="03546B"/>
                        <w:sz w:val="16"/>
                        <w:szCs w:val="16"/>
                      </w:rPr>
                    </w:pPr>
                    <w:r w:rsidRPr="00084007">
                      <w:rPr>
                        <w:rFonts w:ascii="Poppins SemiBold" w:hAnsi="Poppins SemiBold"/>
                        <w:color w:val="03546B"/>
                        <w:sz w:val="16"/>
                        <w:szCs w:val="16"/>
                      </w:rPr>
                      <w:t>Horaires d’ouverture :</w:t>
                    </w:r>
                  </w:p>
                  <w:p w14:paraId="3F032B33" w14:textId="77777777" w:rsidR="00F57BCB" w:rsidRDefault="004309D1" w:rsidP="00D23AB1">
                    <w:pPr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</w:pPr>
                    <w:r w:rsidRPr="00084007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 xml:space="preserve">Du lundi au vendredi </w:t>
                    </w:r>
                  </w:p>
                  <w:p w14:paraId="749AF9A0" w14:textId="15FEA1F5" w:rsidR="004309D1" w:rsidRPr="00084007" w:rsidRDefault="00ED51BC" w:rsidP="00D23AB1">
                    <w:pPr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</w:pPr>
                    <w:r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8</w:t>
                    </w:r>
                    <w:r w:rsidR="00F57BCB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3</w:t>
                    </w:r>
                    <w:r w:rsidR="00F57BCB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0-</w:t>
                    </w:r>
                    <w:r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12</w:t>
                    </w:r>
                    <w:r w:rsidR="00F57BCB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h</w:t>
                    </w:r>
                    <w:proofErr w:type="gramStart"/>
                    <w:r w:rsidR="00F57BCB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00 .</w:t>
                    </w:r>
                    <w:proofErr w:type="gramEnd"/>
                    <w:r w:rsidR="00F57BCB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13</w:t>
                    </w:r>
                    <w:r w:rsidR="00F57BCB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3</w:t>
                    </w:r>
                    <w:r w:rsidR="00F57BCB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0-</w:t>
                    </w:r>
                    <w:r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17</w:t>
                    </w:r>
                    <w:r w:rsidR="00F57BCB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3</w:t>
                    </w:r>
                    <w:r w:rsidR="00F57BCB"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  <w:t>0</w:t>
                    </w:r>
                  </w:p>
                  <w:p w14:paraId="78675EB1" w14:textId="77777777" w:rsidR="004309D1" w:rsidRPr="00084007" w:rsidRDefault="004309D1">
                    <w:pPr>
                      <w:rPr>
                        <w:rFonts w:ascii="Poppins" w:hAnsi="Poppins"/>
                        <w:color w:val="03546B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0B512926" wp14:editId="1A7F4E42">
          <wp:simplePos x="0" y="0"/>
          <wp:positionH relativeFrom="column">
            <wp:posOffset>-571500</wp:posOffset>
          </wp:positionH>
          <wp:positionV relativeFrom="paragraph">
            <wp:posOffset>-1170940</wp:posOffset>
          </wp:positionV>
          <wp:extent cx="25200" cy="1321200"/>
          <wp:effectExtent l="0" t="0" r="13335" b="0"/>
          <wp:wrapThrough wrapText="bothSides">
            <wp:wrapPolygon edited="0">
              <wp:start x="0" y="0"/>
              <wp:lineTo x="0" y="20873"/>
              <wp:lineTo x="16615" y="20873"/>
              <wp:lineTo x="16615" y="0"/>
              <wp:lineTo x="0" y="0"/>
            </wp:wrapPolygon>
          </wp:wrapThrough>
          <wp:docPr id="3" name="Image 3" descr="Macintosh HD:Users:audreybonetti:Desktop:tracé_jaune_word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audreybonetti:Desktop:tracé_jaune_word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0" cy="132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AFD825" w14:textId="77777777" w:rsidR="000C72B1" w:rsidRDefault="000C72B1" w:rsidP="00D14621">
      <w:r>
        <w:separator/>
      </w:r>
    </w:p>
  </w:footnote>
  <w:footnote w:type="continuationSeparator" w:id="0">
    <w:p w14:paraId="35F6FFBB" w14:textId="77777777" w:rsidR="000C72B1" w:rsidRDefault="000C72B1" w:rsidP="00D146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32C66" w14:textId="1E5F9D90" w:rsidR="004309D1" w:rsidRPr="00CF2485" w:rsidRDefault="004309D1" w:rsidP="00084007">
    <w:pPr>
      <w:pStyle w:val="En-tte"/>
      <w:ind w:hanging="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CD9FB" w14:textId="6CBAAADA" w:rsidR="004309D1" w:rsidRDefault="004309D1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25327FF" wp14:editId="00E6EC5A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4320000" cy="1476000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20000" cy="14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B14CB1"/>
    <w:multiLevelType w:val="hybridMultilevel"/>
    <w:tmpl w:val="BDB0A99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A6F76"/>
    <w:multiLevelType w:val="hybridMultilevel"/>
    <w:tmpl w:val="C1765C0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585873"/>
    <w:multiLevelType w:val="hybridMultilevel"/>
    <w:tmpl w:val="D750C20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157722">
    <w:abstractNumId w:val="1"/>
  </w:num>
  <w:num w:numId="2" w16cid:durableId="368723895">
    <w:abstractNumId w:val="2"/>
  </w:num>
  <w:num w:numId="3" w16cid:durableId="324358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621"/>
    <w:rsid w:val="00084007"/>
    <w:rsid w:val="000C625D"/>
    <w:rsid w:val="000C72B1"/>
    <w:rsid w:val="000D65D9"/>
    <w:rsid w:val="00111F81"/>
    <w:rsid w:val="0016110E"/>
    <w:rsid w:val="00242A74"/>
    <w:rsid w:val="003936A9"/>
    <w:rsid w:val="003B0CED"/>
    <w:rsid w:val="004309D1"/>
    <w:rsid w:val="005B58D4"/>
    <w:rsid w:val="005C7208"/>
    <w:rsid w:val="005E1E64"/>
    <w:rsid w:val="0061404B"/>
    <w:rsid w:val="006323E8"/>
    <w:rsid w:val="00765D89"/>
    <w:rsid w:val="00796456"/>
    <w:rsid w:val="007E35A0"/>
    <w:rsid w:val="009D33AE"/>
    <w:rsid w:val="00A072A0"/>
    <w:rsid w:val="00A17BE7"/>
    <w:rsid w:val="00B81C29"/>
    <w:rsid w:val="00CF2485"/>
    <w:rsid w:val="00D14621"/>
    <w:rsid w:val="00D23AB1"/>
    <w:rsid w:val="00D6524B"/>
    <w:rsid w:val="00D8239B"/>
    <w:rsid w:val="00E06006"/>
    <w:rsid w:val="00ED0820"/>
    <w:rsid w:val="00ED51BC"/>
    <w:rsid w:val="00F57BCB"/>
    <w:rsid w:val="00F92073"/>
    <w:rsid w:val="00FC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7D2E929"/>
  <w14:defaultImageDpi w14:val="300"/>
  <w15:docId w15:val="{B1A6AD26-E0BF-4897-B17C-7A7FA0781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46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14621"/>
  </w:style>
  <w:style w:type="paragraph" w:styleId="Pieddepage">
    <w:name w:val="footer"/>
    <w:basedOn w:val="Normal"/>
    <w:link w:val="PieddepageCar"/>
    <w:uiPriority w:val="99"/>
    <w:unhideWhenUsed/>
    <w:rsid w:val="00D146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14621"/>
  </w:style>
  <w:style w:type="table" w:styleId="Trameclaire-Accent1">
    <w:name w:val="Light Shading Accent 1"/>
    <w:basedOn w:val="TableauNormal"/>
    <w:uiPriority w:val="60"/>
    <w:rsid w:val="00D14621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D1462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462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D1462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D51B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5E1E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pf-francehandicap.org" TargetMode="External"/><Relationship Id="rId2" Type="http://schemas.openxmlformats.org/officeDocument/2006/relationships/hyperlink" Target="http://www.poledabbadie.fr/" TargetMode="External"/><Relationship Id="rId1" Type="http://schemas.openxmlformats.org/officeDocument/2006/relationships/hyperlink" Target="http://www.apf-francehandicap.org" TargetMode="External"/><Relationship Id="rId5" Type="http://schemas.openxmlformats.org/officeDocument/2006/relationships/image" Target="media/image11.png"/><Relationship Id="rId4" Type="http://schemas.openxmlformats.org/officeDocument/2006/relationships/hyperlink" Target="http://www.poledabbadie.fr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9A764A-695B-8648-B72D-C2E450A9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218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APF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AFCHAIN</dc:creator>
  <cp:keywords/>
  <dc:description/>
  <cp:lastModifiedBy>David ROMAN</cp:lastModifiedBy>
  <cp:revision>4</cp:revision>
  <cp:lastPrinted>2018-04-23T14:32:00Z</cp:lastPrinted>
  <dcterms:created xsi:type="dcterms:W3CDTF">2024-11-21T16:26:00Z</dcterms:created>
  <dcterms:modified xsi:type="dcterms:W3CDTF">2024-11-25T09:45:00Z</dcterms:modified>
</cp:coreProperties>
</file>